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F4" w:rsidRPr="00C052F4" w:rsidRDefault="00C052F4" w:rsidP="00C052F4">
      <w:pPr>
        <w:spacing w:line="240" w:lineRule="auto"/>
        <w:rPr>
          <w:rFonts w:ascii="Arial" w:eastAsia="Times New Roman" w:hAnsi="Arial" w:cs="Arial"/>
          <w:caps/>
          <w:color w:val="999999"/>
          <w:sz w:val="18"/>
          <w:szCs w:val="18"/>
        </w:rPr>
      </w:pPr>
      <w:r w:rsidRPr="00C052F4">
        <w:rPr>
          <w:rFonts w:ascii="Arial" w:eastAsia="Times New Roman" w:hAnsi="Arial" w:cs="Arial"/>
          <w:caps/>
          <w:color w:val="999999"/>
          <w:sz w:val="18"/>
          <w:szCs w:val="18"/>
        </w:rPr>
        <w:fldChar w:fldCharType="begin"/>
      </w:r>
      <w:r w:rsidRPr="00C052F4">
        <w:rPr>
          <w:rFonts w:ascii="Arial" w:eastAsia="Times New Roman" w:hAnsi="Arial" w:cs="Arial"/>
          <w:caps/>
          <w:color w:val="999999"/>
          <w:sz w:val="18"/>
          <w:szCs w:val="18"/>
        </w:rPr>
        <w:instrText xml:space="preserve"> HYPERLINK "http://viborg.netavis.nu/lokalomraade/tjele/hammershoej/" </w:instrText>
      </w:r>
      <w:r w:rsidRPr="00C052F4">
        <w:rPr>
          <w:rFonts w:ascii="Arial" w:eastAsia="Times New Roman" w:hAnsi="Arial" w:cs="Arial"/>
          <w:caps/>
          <w:color w:val="999999"/>
          <w:sz w:val="18"/>
          <w:szCs w:val="18"/>
        </w:rPr>
        <w:fldChar w:fldCharType="separate"/>
      </w:r>
      <w:r w:rsidRPr="00C052F4">
        <w:rPr>
          <w:rFonts w:ascii="Arial" w:eastAsia="Times New Roman" w:hAnsi="Arial" w:cs="Arial"/>
          <w:caps/>
          <w:color w:val="E2007A"/>
          <w:spacing w:val="15"/>
          <w:sz w:val="18"/>
          <w:szCs w:val="18"/>
          <w:u w:val="single"/>
        </w:rPr>
        <w:t>HAMMERSHØJ</w:t>
      </w:r>
      <w:r w:rsidRPr="00C052F4">
        <w:rPr>
          <w:rFonts w:ascii="Arial" w:eastAsia="Times New Roman" w:hAnsi="Arial" w:cs="Arial"/>
          <w:caps/>
          <w:color w:val="999999"/>
          <w:sz w:val="18"/>
          <w:szCs w:val="18"/>
        </w:rPr>
        <w:fldChar w:fldCharType="end"/>
      </w:r>
      <w:r w:rsidRPr="00C052F4">
        <w:rPr>
          <w:rFonts w:ascii="Arial" w:eastAsia="Times New Roman" w:hAnsi="Arial" w:cs="Arial"/>
          <w:caps/>
          <w:color w:val="999999"/>
          <w:sz w:val="18"/>
          <w:szCs w:val="18"/>
        </w:rPr>
        <w:t> • 22.05.17</w:t>
      </w:r>
    </w:p>
    <w:p w:rsidR="00C052F4" w:rsidRPr="00C052F4" w:rsidRDefault="00C052F4" w:rsidP="00C052F4">
      <w:pPr>
        <w:spacing w:after="0" w:line="825" w:lineRule="atLeast"/>
        <w:outlineLvl w:val="0"/>
        <w:rPr>
          <w:rFonts w:ascii="Times New Roman" w:eastAsia="Times New Roman" w:hAnsi="Times New Roman" w:cs="Times New Roman"/>
          <w:color w:val="1A171B"/>
          <w:kern w:val="36"/>
          <w:sz w:val="75"/>
          <w:szCs w:val="75"/>
        </w:rPr>
      </w:pPr>
      <w:r w:rsidRPr="00C052F4">
        <w:rPr>
          <w:rFonts w:ascii="Times New Roman" w:eastAsia="Times New Roman" w:hAnsi="Times New Roman" w:cs="Times New Roman"/>
          <w:color w:val="1A171B"/>
          <w:kern w:val="36"/>
          <w:sz w:val="75"/>
          <w:szCs w:val="75"/>
        </w:rPr>
        <w:t>Trofast morgensvømmer b</w:t>
      </w:r>
      <w:bookmarkStart w:id="0" w:name="_GoBack"/>
      <w:bookmarkEnd w:id="0"/>
      <w:r w:rsidRPr="00C052F4">
        <w:rPr>
          <w:rFonts w:ascii="Times New Roman" w:eastAsia="Times New Roman" w:hAnsi="Times New Roman" w:cs="Times New Roman"/>
          <w:color w:val="1A171B"/>
          <w:kern w:val="36"/>
          <w:sz w:val="75"/>
          <w:szCs w:val="75"/>
        </w:rPr>
        <w:t>lev fredag fejret i friluftsbadet</w:t>
      </w:r>
    </w:p>
    <w:p w:rsidR="00C052F4" w:rsidRPr="00C052F4" w:rsidRDefault="00C052F4" w:rsidP="00C052F4">
      <w:pPr>
        <w:spacing w:after="0" w:line="240" w:lineRule="auto"/>
        <w:rPr>
          <w:rFonts w:ascii="Times New Roman" w:eastAsia="Times New Roman" w:hAnsi="Times New Roman" w:cs="Times New Roman"/>
          <w:sz w:val="24"/>
          <w:szCs w:val="24"/>
        </w:rPr>
      </w:pPr>
      <w:r w:rsidRPr="00C052F4">
        <w:rPr>
          <w:rFonts w:ascii="Times New Roman" w:eastAsia="Times New Roman" w:hAnsi="Times New Roman" w:cs="Times New Roman"/>
          <w:noProof/>
          <w:color w:val="6E6E6E"/>
          <w:sz w:val="21"/>
          <w:szCs w:val="21"/>
          <w:shd w:val="clear" w:color="auto" w:fill="FFFFFF"/>
        </w:rPr>
        <w:drawing>
          <wp:inline distT="0" distB="0" distL="0" distR="0">
            <wp:extent cx="5905500" cy="4162425"/>
            <wp:effectExtent l="0" t="0" r="0" b="9525"/>
            <wp:docPr id="1" name="Picture 1" descr="http://viborg.netavis.nu/wp-content/uploads/sites/5/2017/05/Friluftsbadet-Hammershoej-Morgensvoemmere-Egon-Ladefoged-620x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borg.netavis.nu/wp-content/uploads/sites/5/2017/05/Friluftsbadet-Hammershoej-Morgensvoemmere-Egon-Ladefoged-620x43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4162425"/>
                    </a:xfrm>
                    <a:prstGeom prst="rect">
                      <a:avLst/>
                    </a:prstGeom>
                    <a:noFill/>
                    <a:ln>
                      <a:noFill/>
                    </a:ln>
                  </pic:spPr>
                </pic:pic>
              </a:graphicData>
            </a:graphic>
          </wp:inline>
        </w:drawing>
      </w:r>
      <w:r w:rsidRPr="00C052F4">
        <w:rPr>
          <w:rFonts w:ascii="Times New Roman" w:eastAsia="Times New Roman" w:hAnsi="Times New Roman" w:cs="Times New Roman"/>
          <w:color w:val="6E6E6E"/>
          <w:sz w:val="18"/>
          <w:szCs w:val="18"/>
          <w:shd w:val="clear" w:color="auto" w:fill="FFFFFF"/>
        </w:rPr>
        <w:t>Det tidlige svømmehold fejrede Egon Ladefoged i anledning af hans 80 års fødselsdag. Grunden til det – ud over, at han rundede et skarpt hjørne – er, at han om nogen har gået forrest for at skaffe badet til byen. Foto Christian Andersen</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Egon Ladefoged var i sin tid med til at få et friluftsbad til Hammershøj, og i over 40 år har han været flittig bruger som en fast del af morgensvømmerne. I lørdags fyldte han 80 år, og det mente morgenholdet skulle markeres.</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 xml:space="preserve"> For snart 50 år siden fik en håndfuld unge mænd i Hammershøj en vild idé. De havde dannet en lille udviklingsgruppe for egnen, Initiativrådet kaldte de det; og rådet fik så den idé, at etablere et </w:t>
      </w:r>
      <w:proofErr w:type="gramStart"/>
      <w:r w:rsidRPr="00C052F4">
        <w:rPr>
          <w:rFonts w:eastAsia="Times New Roman" w:cstheme="minorHAnsi"/>
          <w:color w:val="1A171B"/>
          <w:sz w:val="21"/>
          <w:szCs w:val="27"/>
        </w:rPr>
        <w:t>Friluftsbad  ude</w:t>
      </w:r>
      <w:proofErr w:type="gramEnd"/>
      <w:r w:rsidRPr="00C052F4">
        <w:rPr>
          <w:rFonts w:eastAsia="Times New Roman" w:cstheme="minorHAnsi"/>
          <w:color w:val="1A171B"/>
          <w:sz w:val="21"/>
          <w:szCs w:val="27"/>
        </w:rPr>
        <w:t xml:space="preserve"> ved siden af den (næsten) nye centralskole.</w:t>
      </w:r>
    </w:p>
    <w:p w:rsidR="00C052F4" w:rsidRPr="00C052F4" w:rsidRDefault="00C052F4" w:rsidP="00C052F4">
      <w:pPr>
        <w:shd w:val="clear" w:color="auto" w:fill="FFFFFF"/>
        <w:spacing w:before="225" w:after="0" w:line="390" w:lineRule="atLeast"/>
        <w:rPr>
          <w:rFonts w:eastAsia="Times New Roman" w:cstheme="minorHAnsi"/>
          <w:color w:val="1A171B"/>
          <w:sz w:val="21"/>
          <w:szCs w:val="27"/>
        </w:rPr>
      </w:pPr>
      <w:r w:rsidRPr="00C052F4">
        <w:rPr>
          <w:rFonts w:eastAsia="Times New Roman" w:cstheme="minorHAnsi"/>
          <w:color w:val="1A171B"/>
          <w:sz w:val="21"/>
          <w:szCs w:val="27"/>
        </w:rPr>
        <w:t>– Ja, det var jo en lidt skør idé, vi fik dengang, men somme tider må man jo prøve noget af, fortæller Egon Ladefoged, som sad med i gruppen.</w:t>
      </w:r>
    </w:p>
    <w:p w:rsidR="00C052F4" w:rsidRPr="00C052F4" w:rsidRDefault="00C052F4" w:rsidP="00C052F4">
      <w:pPr>
        <w:shd w:val="clear" w:color="auto" w:fill="FFFFFF"/>
        <w:spacing w:before="225" w:after="0" w:line="390" w:lineRule="atLeast"/>
        <w:rPr>
          <w:rFonts w:eastAsia="Times New Roman" w:cstheme="minorHAnsi"/>
          <w:color w:val="1A171B"/>
          <w:sz w:val="21"/>
          <w:szCs w:val="27"/>
        </w:rPr>
      </w:pPr>
      <w:r w:rsidRPr="00C052F4">
        <w:rPr>
          <w:rFonts w:eastAsia="Times New Roman" w:cstheme="minorHAnsi"/>
          <w:color w:val="1A171B"/>
          <w:sz w:val="21"/>
          <w:szCs w:val="27"/>
        </w:rPr>
        <w:t>Tanken var, at skolebørn i landsbyerne langt væk fra vandet og de større byers tilbud skulle kunne modtage svømmeundervisning.</w:t>
      </w:r>
    </w:p>
    <w:p w:rsidR="00C052F4" w:rsidRPr="00C052F4" w:rsidRDefault="00C052F4" w:rsidP="00C052F4">
      <w:pPr>
        <w:shd w:val="clear" w:color="auto" w:fill="FFFFFF"/>
        <w:spacing w:before="225" w:after="0" w:line="390" w:lineRule="atLeast"/>
        <w:rPr>
          <w:rFonts w:eastAsia="Times New Roman" w:cstheme="minorHAnsi"/>
          <w:color w:val="1A171B"/>
          <w:sz w:val="21"/>
          <w:szCs w:val="27"/>
        </w:rPr>
      </w:pPr>
      <w:r w:rsidRPr="00C052F4">
        <w:rPr>
          <w:rFonts w:eastAsia="Times New Roman" w:cstheme="minorHAnsi"/>
          <w:color w:val="1A171B"/>
          <w:sz w:val="21"/>
          <w:szCs w:val="27"/>
        </w:rPr>
        <w:lastRenderedPageBreak/>
        <w:t>Hvordan det overhovedet lykkedes at overtale kommunalpolitikerne til det ambitiøse projekt er stadig mange en gåde.</w:t>
      </w:r>
    </w:p>
    <w:p w:rsidR="00C052F4" w:rsidRPr="00C052F4" w:rsidRDefault="00C052F4" w:rsidP="00C052F4">
      <w:pPr>
        <w:shd w:val="clear" w:color="auto" w:fill="FFFFFF"/>
        <w:spacing w:after="0" w:line="390" w:lineRule="atLeast"/>
        <w:outlineLvl w:val="1"/>
        <w:rPr>
          <w:rFonts w:eastAsia="Times New Roman" w:cstheme="minorHAnsi"/>
          <w:color w:val="008000"/>
          <w:sz w:val="21"/>
          <w:szCs w:val="27"/>
        </w:rPr>
      </w:pPr>
      <w:r w:rsidRPr="00C052F4">
        <w:rPr>
          <w:rFonts w:eastAsia="Times New Roman" w:cstheme="minorHAnsi"/>
          <w:b/>
          <w:bCs/>
          <w:color w:val="008000"/>
          <w:sz w:val="21"/>
          <w:szCs w:val="27"/>
        </w:rPr>
        <w:t>Politisk opbakning</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Jørgen Hagsholm, som dengang drev Ugeavisen Landsbyerne (dengang hed den Hammershøj, Fårup Ørum Avis og senere Purhus Tjele Ugeavis) og derfor ofte sad med til ved kommunalbestyrelsesmøderne for at referere til avisen, husker, at nu afdøde gårdejer Peder Sørensen, som dengang var formand for teknisk udvalg i Tjele Kommune, under en debat havde udtalt: ”</w:t>
      </w:r>
      <w:proofErr w:type="gramStart"/>
      <w:r w:rsidRPr="00C052F4">
        <w:rPr>
          <w:rFonts w:eastAsia="Times New Roman" w:cstheme="minorHAnsi"/>
          <w:color w:val="1A171B"/>
          <w:sz w:val="21"/>
          <w:szCs w:val="27"/>
        </w:rPr>
        <w:t>skal  de</w:t>
      </w:r>
      <w:proofErr w:type="gramEnd"/>
      <w:r w:rsidRPr="00C052F4">
        <w:rPr>
          <w:rFonts w:eastAsia="Times New Roman" w:cstheme="minorHAnsi"/>
          <w:color w:val="1A171B"/>
          <w:sz w:val="21"/>
          <w:szCs w:val="27"/>
        </w:rPr>
        <w:t xml:space="preserve"> ydre lokalsamfund have en chance, så må man værne om sine grænser”.</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Med dette mente han, at man, når man nu lå lidt yderligt i kommunen, måtte sørge for der også kom indtægter fra nabokommunen, man stødte op til – i dette tilfælde henholdsvis Purhus og Hobro kommuner.</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 xml:space="preserve">I hvert fald blev projektet stemt igennem, og i 1969 blev den indviet med en gevaldig fest, som </w:t>
      </w:r>
      <w:proofErr w:type="spellStart"/>
      <w:r w:rsidRPr="00C052F4">
        <w:rPr>
          <w:rFonts w:eastAsia="Times New Roman" w:cstheme="minorHAnsi"/>
          <w:color w:val="1A171B"/>
          <w:sz w:val="21"/>
          <w:szCs w:val="27"/>
        </w:rPr>
        <w:t>EgonLadefoged</w:t>
      </w:r>
      <w:proofErr w:type="spellEnd"/>
      <w:r w:rsidRPr="00C052F4">
        <w:rPr>
          <w:rFonts w:eastAsia="Times New Roman" w:cstheme="minorHAnsi"/>
          <w:color w:val="1A171B"/>
          <w:sz w:val="21"/>
          <w:szCs w:val="27"/>
        </w:rPr>
        <w:t xml:space="preserve"> og Jørgen Hagsholm gav </w:t>
      </w:r>
      <w:proofErr w:type="gramStart"/>
      <w:r w:rsidRPr="00C052F4">
        <w:rPr>
          <w:rFonts w:eastAsia="Times New Roman" w:cstheme="minorHAnsi"/>
          <w:color w:val="1A171B"/>
          <w:sz w:val="21"/>
          <w:szCs w:val="27"/>
        </w:rPr>
        <w:t>navnet  Soppefesten</w:t>
      </w:r>
      <w:proofErr w:type="gramEnd"/>
      <w:r w:rsidRPr="00C052F4">
        <w:rPr>
          <w:rFonts w:eastAsia="Times New Roman" w:cstheme="minorHAnsi"/>
          <w:color w:val="1A171B"/>
          <w:sz w:val="21"/>
          <w:szCs w:val="27"/>
        </w:rPr>
        <w:t>.</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Indvielsesfesten blev i øvrigt så stor en succes, at man valgte at gentage den året efter. Men det er en anden historie.</w:t>
      </w:r>
    </w:p>
    <w:p w:rsidR="00C052F4" w:rsidRPr="00C052F4" w:rsidRDefault="00C052F4" w:rsidP="00C052F4">
      <w:pPr>
        <w:shd w:val="clear" w:color="auto" w:fill="FFFFFF"/>
        <w:spacing w:after="0" w:line="390" w:lineRule="atLeast"/>
        <w:outlineLvl w:val="1"/>
        <w:rPr>
          <w:rFonts w:eastAsia="Times New Roman" w:cstheme="minorHAnsi"/>
          <w:color w:val="008000"/>
          <w:sz w:val="21"/>
          <w:szCs w:val="27"/>
        </w:rPr>
      </w:pPr>
      <w:r w:rsidRPr="00C052F4">
        <w:rPr>
          <w:rFonts w:eastAsia="Times New Roman" w:cstheme="minorHAnsi"/>
          <w:b/>
          <w:bCs/>
          <w:color w:val="008000"/>
          <w:sz w:val="21"/>
          <w:szCs w:val="27"/>
        </w:rPr>
        <w:t>Svær start</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Egon Ladefoged husker de første år med ’svømmebadet’, som det kaldes i daglig tale, som noget vanskelige.</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 De andre landsbyer i kommunen var temmeligt sure på os i Hammershøj. Først havde vi fået centralskolen, og så fik vi friluftsbadet. Og det sidste var jo en ren underskudsforretning dengang. De kunne ikke forstå, hvorfor de skulle betale til det vandhul i Hammershøj, husker han.</w:t>
      </w:r>
    </w:p>
    <w:p w:rsidR="00C052F4" w:rsidRPr="00C052F4" w:rsidRDefault="00C052F4" w:rsidP="00C052F4">
      <w:pPr>
        <w:shd w:val="clear" w:color="auto" w:fill="FFFFFF"/>
        <w:spacing w:before="225" w:after="0" w:line="390" w:lineRule="atLeast"/>
        <w:rPr>
          <w:rFonts w:eastAsia="Times New Roman" w:cstheme="minorHAnsi"/>
          <w:color w:val="1A171B"/>
          <w:sz w:val="21"/>
          <w:szCs w:val="27"/>
        </w:rPr>
      </w:pPr>
      <w:r w:rsidRPr="00C052F4">
        <w:rPr>
          <w:rFonts w:eastAsia="Times New Roman" w:cstheme="minorHAnsi"/>
          <w:color w:val="1A171B"/>
          <w:sz w:val="21"/>
          <w:szCs w:val="27"/>
        </w:rPr>
        <w:t>Han fortæller også, at vandet var ”</w:t>
      </w:r>
      <w:proofErr w:type="spellStart"/>
      <w:r w:rsidRPr="00C052F4">
        <w:rPr>
          <w:rFonts w:eastAsia="Times New Roman" w:cstheme="minorHAnsi"/>
          <w:color w:val="1A171B"/>
          <w:sz w:val="21"/>
          <w:szCs w:val="27"/>
        </w:rPr>
        <w:t>skidekoldt</w:t>
      </w:r>
      <w:proofErr w:type="spellEnd"/>
      <w:r w:rsidRPr="00C052F4">
        <w:rPr>
          <w:rFonts w:eastAsia="Times New Roman" w:cstheme="minorHAnsi"/>
          <w:color w:val="1A171B"/>
          <w:sz w:val="21"/>
          <w:szCs w:val="27"/>
        </w:rPr>
        <w:t>”, så der kom alt for få gæster, og skolerne brugte det ikke, som det ellers havde været tanken.</w:t>
      </w:r>
    </w:p>
    <w:p w:rsidR="00C052F4" w:rsidRPr="00C052F4" w:rsidRDefault="00C052F4" w:rsidP="00C052F4">
      <w:pPr>
        <w:shd w:val="clear" w:color="auto" w:fill="FFFFFF"/>
        <w:spacing w:before="225" w:after="0" w:line="390" w:lineRule="atLeast"/>
        <w:rPr>
          <w:rFonts w:eastAsia="Times New Roman" w:cstheme="minorHAnsi"/>
          <w:color w:val="1A171B"/>
          <w:sz w:val="21"/>
          <w:szCs w:val="27"/>
        </w:rPr>
      </w:pPr>
      <w:r w:rsidRPr="00C052F4">
        <w:rPr>
          <w:rFonts w:eastAsia="Times New Roman" w:cstheme="minorHAnsi"/>
          <w:color w:val="1A171B"/>
          <w:sz w:val="21"/>
          <w:szCs w:val="27"/>
        </w:rPr>
        <w:t>Desuden var badet udsat for et klorudslip, hvor flere børn røg på sygehuset til observation for klorforgiftning, og friluftsbadet røg i alle landets aviser.</w:t>
      </w:r>
    </w:p>
    <w:p w:rsidR="00C052F4" w:rsidRPr="00C052F4" w:rsidRDefault="00C052F4" w:rsidP="00C052F4">
      <w:pPr>
        <w:shd w:val="clear" w:color="auto" w:fill="FFFFFF"/>
        <w:spacing w:after="0" w:line="390" w:lineRule="atLeast"/>
        <w:outlineLvl w:val="1"/>
        <w:rPr>
          <w:rFonts w:eastAsia="Times New Roman" w:cstheme="minorHAnsi"/>
          <w:color w:val="008000"/>
          <w:sz w:val="21"/>
          <w:szCs w:val="27"/>
        </w:rPr>
      </w:pPr>
      <w:r w:rsidRPr="00C052F4">
        <w:rPr>
          <w:rFonts w:eastAsia="Times New Roman" w:cstheme="minorHAnsi"/>
          <w:b/>
          <w:bCs/>
          <w:color w:val="008000"/>
          <w:sz w:val="21"/>
          <w:szCs w:val="27"/>
        </w:rPr>
        <w:t>En stor succes</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I dag er det bare så godt, siger Egon Ladefoged og påpeger, at friluftsbadet aldrig har haft flere gæster. Også morgensvømmerne slår rekord med nu 36 tilmeldte. Åbningstiden er også udvidet, så der er adgang fra klokken 5.30 til klokken 8.00.</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Egon Ladefoged selv hører til dem, der starter tidligt sammen med en større flok, der har svømmet sammen i mange år. Derfor fandt Egon Ladefogeds svømmevenner det også betimeligt, at man fejrede ham på behørig vis, med sang og flag; og 80-års fødselaren selv gav en lille en til halsen.</w:t>
      </w:r>
    </w:p>
    <w:p w:rsidR="00C052F4" w:rsidRPr="00C052F4" w:rsidRDefault="00C052F4" w:rsidP="00C052F4">
      <w:pPr>
        <w:shd w:val="clear" w:color="auto" w:fill="FFFFFF"/>
        <w:spacing w:after="0" w:line="390" w:lineRule="atLeast"/>
        <w:rPr>
          <w:rFonts w:eastAsia="Times New Roman" w:cstheme="minorHAnsi"/>
          <w:color w:val="1A171B"/>
          <w:sz w:val="21"/>
          <w:szCs w:val="27"/>
        </w:rPr>
      </w:pPr>
      <w:r w:rsidRPr="00C052F4">
        <w:rPr>
          <w:rFonts w:eastAsia="Times New Roman" w:cstheme="minorHAnsi"/>
          <w:color w:val="1A171B"/>
          <w:sz w:val="21"/>
          <w:szCs w:val="27"/>
        </w:rPr>
        <w:t xml:space="preserve">Egon Ladefoged meddeler, at formen trods det runde hjørne stadig er god. Og det skyldes utvivlsomt de </w:t>
      </w:r>
      <w:proofErr w:type="gramStart"/>
      <w:r w:rsidRPr="00C052F4">
        <w:rPr>
          <w:rFonts w:eastAsia="Times New Roman" w:cstheme="minorHAnsi"/>
          <w:color w:val="1A171B"/>
          <w:sz w:val="21"/>
          <w:szCs w:val="27"/>
        </w:rPr>
        <w:t>faste  morgensvømmeture</w:t>
      </w:r>
      <w:proofErr w:type="gramEnd"/>
      <w:r w:rsidRPr="00C052F4">
        <w:rPr>
          <w:rFonts w:eastAsia="Times New Roman" w:cstheme="minorHAnsi"/>
          <w:color w:val="1A171B"/>
          <w:sz w:val="21"/>
          <w:szCs w:val="27"/>
        </w:rPr>
        <w:t>, fastslår han.</w:t>
      </w:r>
    </w:p>
    <w:p w:rsidR="00C052F4" w:rsidRDefault="00C052F4"/>
    <w:sectPr w:rsidR="00C052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F4"/>
    <w:rsid w:val="00C052F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33FB-1D5C-4373-9A67-4C1B02F2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05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5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2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52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52F4"/>
    <w:rPr>
      <w:color w:val="0000FF"/>
      <w:u w:val="single"/>
    </w:rPr>
  </w:style>
  <w:style w:type="character" w:customStyle="1" w:styleId="apple-converted-space">
    <w:name w:val="apple-converted-space"/>
    <w:basedOn w:val="DefaultParagraphFont"/>
    <w:rsid w:val="00C052F4"/>
  </w:style>
  <w:style w:type="character" w:customStyle="1" w:styleId="dote">
    <w:name w:val="dote"/>
    <w:basedOn w:val="DefaultParagraphFont"/>
    <w:rsid w:val="00C052F4"/>
  </w:style>
  <w:style w:type="character" w:customStyle="1" w:styleId="imagetext">
    <w:name w:val="image_text"/>
    <w:basedOn w:val="DefaultParagraphFont"/>
    <w:rsid w:val="00C052F4"/>
  </w:style>
  <w:style w:type="paragraph" w:customStyle="1" w:styleId="p1">
    <w:name w:val="p1"/>
    <w:basedOn w:val="Normal"/>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52F4"/>
    <w:rPr>
      <w:b/>
      <w:bCs/>
    </w:rPr>
  </w:style>
  <w:style w:type="paragraph" w:customStyle="1" w:styleId="p3">
    <w:name w:val="p3"/>
    <w:basedOn w:val="Normal"/>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C052F4"/>
  </w:style>
  <w:style w:type="character" w:customStyle="1" w:styleId="s2">
    <w:name w:val="s2"/>
    <w:basedOn w:val="DefaultParagraphFont"/>
    <w:rsid w:val="00C052F4"/>
  </w:style>
  <w:style w:type="paragraph" w:customStyle="1" w:styleId="p5">
    <w:name w:val="p5"/>
    <w:basedOn w:val="Normal"/>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C0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06600">
      <w:bodyDiv w:val="1"/>
      <w:marLeft w:val="0"/>
      <w:marRight w:val="0"/>
      <w:marTop w:val="0"/>
      <w:marBottom w:val="0"/>
      <w:divBdr>
        <w:top w:val="none" w:sz="0" w:space="0" w:color="auto"/>
        <w:left w:val="none" w:sz="0" w:space="0" w:color="auto"/>
        <w:bottom w:val="none" w:sz="0" w:space="0" w:color="auto"/>
        <w:right w:val="none" w:sz="0" w:space="0" w:color="auto"/>
      </w:divBdr>
      <w:divsChild>
        <w:div w:id="579605501">
          <w:marLeft w:val="0"/>
          <w:marRight w:val="0"/>
          <w:marTop w:val="0"/>
          <w:marBottom w:val="225"/>
          <w:divBdr>
            <w:top w:val="none" w:sz="0" w:space="0" w:color="auto"/>
            <w:left w:val="none" w:sz="0" w:space="0" w:color="auto"/>
            <w:bottom w:val="none" w:sz="0" w:space="0" w:color="auto"/>
            <w:right w:val="none" w:sz="0" w:space="0" w:color="auto"/>
          </w:divBdr>
        </w:div>
        <w:div w:id="1038318196">
          <w:marLeft w:val="0"/>
          <w:marRight w:val="0"/>
          <w:marTop w:val="225"/>
          <w:marBottom w:val="0"/>
          <w:divBdr>
            <w:top w:val="none" w:sz="0" w:space="0" w:color="auto"/>
            <w:left w:val="none" w:sz="0" w:space="0" w:color="auto"/>
            <w:bottom w:val="none" w:sz="0" w:space="0" w:color="auto"/>
            <w:right w:val="none" w:sz="0" w:space="0" w:color="auto"/>
          </w:divBdr>
          <w:divsChild>
            <w:div w:id="13287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Frederik Frederiksen</dc:creator>
  <cp:keywords/>
  <dc:description/>
  <cp:lastModifiedBy>Jens Frederik Frederiksen</cp:lastModifiedBy>
  <cp:revision>1</cp:revision>
  <dcterms:created xsi:type="dcterms:W3CDTF">2017-05-23T13:29:00Z</dcterms:created>
  <dcterms:modified xsi:type="dcterms:W3CDTF">2017-05-23T13:31:00Z</dcterms:modified>
</cp:coreProperties>
</file>